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5EB7" w14:textId="77777777" w:rsidR="00DF7BB4" w:rsidRDefault="003E0834">
      <w:pPr>
        <w:pStyle w:val="Corps"/>
        <w:jc w:val="center"/>
        <w:rPr>
          <w:rStyle w:val="Aucun"/>
          <w:rFonts w:ascii="Brandon Grotesque Light" w:eastAsia="Brandon Grotesque Light" w:hAnsi="Brandon Grotesque Light" w:cs="Brandon Grotesque Light"/>
          <w:b/>
          <w:bCs/>
          <w:sz w:val="32"/>
          <w:szCs w:val="32"/>
        </w:rPr>
      </w:pPr>
      <w:r>
        <w:rPr>
          <w:rStyle w:val="Aucun"/>
          <w:rFonts w:ascii="Brandon Grotesque Light" w:eastAsia="Brandon Grotesque Light" w:hAnsi="Brandon Grotesque Light" w:cs="Brandon Grotesque Light"/>
          <w:noProof/>
        </w:rPr>
        <w:drawing>
          <wp:inline distT="0" distB="0" distL="0" distR="0" wp14:anchorId="3038212B" wp14:editId="745D3A00">
            <wp:extent cx="1419225" cy="457200"/>
            <wp:effectExtent l="0" t="0" r="0" b="0"/>
            <wp:docPr id="1073741825" name="officeArt object" descr="RCQ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CQ-logo" descr="RCQ-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98D72FE" w14:textId="77777777" w:rsidR="00DF7BB4" w:rsidRDefault="00DF7BB4">
      <w:pPr>
        <w:pStyle w:val="Corps"/>
        <w:jc w:val="center"/>
        <w:rPr>
          <w:rFonts w:ascii="Brandon Grotesque Light" w:eastAsia="Brandon Grotesque Light" w:hAnsi="Brandon Grotesque Light" w:cs="Brandon Grotesque Light"/>
          <w:b/>
          <w:bCs/>
        </w:rPr>
      </w:pPr>
    </w:p>
    <w:tbl>
      <w:tblPr>
        <w:tblStyle w:val="TableNormal"/>
        <w:tblW w:w="105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4310"/>
      </w:tblGrid>
      <w:tr w:rsidR="00DF7BB4" w:rsidRPr="006E4CC2" w14:paraId="007FF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2BF4" w14:textId="77777777" w:rsidR="00DF7BB4" w:rsidRDefault="003E0834">
            <w:pPr>
              <w:pStyle w:val="Corps"/>
              <w:jc w:val="center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  <w:lang w:val="fr-FR"/>
              </w:rPr>
              <w:t xml:space="preserve">Veuillez retourner ce formulaire à </w:t>
            </w:r>
            <w:hyperlink r:id="rId8" w:history="1">
              <w:r>
                <w:rPr>
                  <w:rStyle w:val="Hyperlink0"/>
                  <w:rFonts w:ascii="Brandon Grotesque Light" w:eastAsia="Brandon Grotesque Light" w:hAnsi="Brandon Grotesque Light" w:cs="Brandon Grotesque Light"/>
                  <w:b/>
                  <w:bCs/>
                </w:rPr>
                <w:t>formation@conte.quebec</w:t>
              </w:r>
            </w:hyperlink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  <w:lang w:val="fr-FR"/>
              </w:rPr>
              <w:t xml:space="preserve"> avant la date limite d’inscription indiquée sur le site web du RCQ.</w:t>
            </w:r>
          </w:p>
        </w:tc>
      </w:tr>
      <w:tr w:rsidR="00DF7BB4" w:rsidRPr="006E4CC2" w14:paraId="04899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E4B3F" w14:textId="77777777" w:rsidR="00DF7BB4" w:rsidRDefault="003E0834">
            <w:pPr>
              <w:pStyle w:val="Corps"/>
              <w:jc w:val="center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  <w:lang w:val="fr-FR"/>
              </w:rPr>
              <w:t>Pour cocher une des cases du formulaire, double-cliquez dessus et sé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  <w:lang w:val="fr-FR"/>
              </w:rPr>
              <w:t>lectionnez case activée</w:t>
            </w:r>
          </w:p>
        </w:tc>
      </w:tr>
      <w:tr w:rsidR="00DF7BB4" w14:paraId="6D2DD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EC30F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Nom : </w:t>
            </w:r>
            <w:r>
              <w:rPr>
                <w:rStyle w:val="Aucun"/>
                <w:rFonts w:eastAsia="Brandon Grotesque Light" w:cs="Brandon Grotesque Light"/>
              </w:rPr>
              <w:t>     </w:t>
            </w:r>
          </w:p>
        </w:tc>
      </w:tr>
      <w:tr w:rsidR="00DF7BB4" w14:paraId="65137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FC590" w14:textId="77777777" w:rsidR="00DF7BB4" w:rsidRDefault="003E0834">
            <w:pPr>
              <w:pStyle w:val="Corps"/>
              <w:tabs>
                <w:tab w:val="left" w:pos="3555"/>
                <w:tab w:val="center" w:pos="5085"/>
                <w:tab w:val="left" w:pos="6945"/>
              </w:tabs>
              <w:spacing w:before="240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Adresse : </w:t>
            </w:r>
            <w:r>
              <w:rPr>
                <w:rStyle w:val="Aucun"/>
                <w:rFonts w:eastAsia="Brandon Grotesque Light" w:cs="Brandon Grotesque Light"/>
                <w:lang w:val="fr-FR"/>
              </w:rPr>
              <w:t>     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E72D" w14:textId="77777777" w:rsidR="00DF7BB4" w:rsidRDefault="003E0834">
            <w:pPr>
              <w:pStyle w:val="Corps"/>
              <w:tabs>
                <w:tab w:val="left" w:pos="3555"/>
                <w:tab w:val="center" w:pos="5085"/>
                <w:tab w:val="left" w:pos="6945"/>
              </w:tabs>
              <w:spacing w:before="240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Appartement :</w:t>
            </w:r>
            <w:r>
              <w:rPr>
                <w:rStyle w:val="Aucun"/>
                <w:rFonts w:eastAsia="Brandon Grotesque Light" w:cs="Brandon Grotesque Light"/>
                <w:lang w:val="fr-FR"/>
              </w:rPr>
              <w:t>     </w:t>
            </w:r>
          </w:p>
        </w:tc>
      </w:tr>
      <w:tr w:rsidR="00DF7BB4" w14:paraId="340A1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B507C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Ville : </w:t>
            </w:r>
            <w:r>
              <w:rPr>
                <w:rStyle w:val="Aucun"/>
                <w:rFonts w:eastAsia="Brandon Grotesque Light" w:cs="Brandon Grotesque Light"/>
              </w:rPr>
              <w:t>     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B6E7A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Région :</w:t>
            </w:r>
            <w:r>
              <w:rPr>
                <w:rStyle w:val="Aucun"/>
                <w:rFonts w:eastAsia="Brandon Grotesque Light" w:cs="Brandon Grotesque Light"/>
              </w:rPr>
              <w:t>     </w:t>
            </w:r>
          </w:p>
        </w:tc>
      </w:tr>
      <w:tr w:rsidR="00DF7BB4" w14:paraId="203BF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92E0E" w14:textId="77777777" w:rsidR="00DF7BB4" w:rsidRDefault="003E0834">
            <w:pPr>
              <w:pStyle w:val="En-tte"/>
              <w:tabs>
                <w:tab w:val="clear" w:pos="4320"/>
                <w:tab w:val="clear" w:pos="8640"/>
              </w:tabs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</w:rPr>
              <w:t xml:space="preserve">Code postal : </w:t>
            </w:r>
            <w:r>
              <w:rPr>
                <w:rStyle w:val="Aucun"/>
                <w:rFonts w:eastAsia="Brandon Grotesque Light" w:cs="Brandon Grotesque Light"/>
              </w:rPr>
              <w:t>     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871A1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Téléphone : </w:t>
            </w:r>
            <w:r>
              <w:rPr>
                <w:rStyle w:val="Aucun"/>
                <w:rFonts w:eastAsia="Brandon Grotesque Light" w:cs="Brandon Grotesque Light"/>
              </w:rPr>
              <w:t>     </w:t>
            </w:r>
          </w:p>
        </w:tc>
      </w:tr>
      <w:tr w:rsidR="00DF7BB4" w14:paraId="6E5BF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FBA6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Courriel :</w:t>
            </w:r>
            <w:r>
              <w:rPr>
                <w:rStyle w:val="Aucun"/>
                <w:rFonts w:eastAsia="Brandon Grotesque Light" w:cs="Brandon Grotesque Light"/>
              </w:rPr>
              <w:t>     </w:t>
            </w:r>
          </w:p>
        </w:tc>
      </w:tr>
      <w:tr w:rsidR="00DF7BB4" w:rsidRPr="006E4CC2" w14:paraId="027BB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1B14D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Site web professionnel (si applicable) : </w:t>
            </w:r>
            <w:r>
              <w:rPr>
                <w:rStyle w:val="Aucun"/>
                <w:rFonts w:eastAsia="Brandon Grotesque Light" w:cs="Brandon Grotesque Light"/>
                <w:lang w:val="fr-FR"/>
              </w:rPr>
              <w:t>     </w:t>
            </w:r>
          </w:p>
        </w:tc>
      </w:tr>
      <w:tr w:rsidR="00DF7BB4" w:rsidRPr="006E4CC2" w14:paraId="40F8E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D6BAE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Êtes-vous membre du </w:t>
            </w:r>
            <w:proofErr w:type="gramStart"/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RCQ?</w:t>
            </w:r>
            <w:proofErr w:type="gramEnd"/>
          </w:p>
        </w:tc>
      </w:tr>
      <w:tr w:rsidR="00DF7BB4" w:rsidRPr="006E4CC2" w14:paraId="406FE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E091A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Êtes-vous é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tudiant à temps </w:t>
            </w:r>
            <w:proofErr w:type="gramStart"/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plein?</w:t>
            </w:r>
            <w:proofErr w:type="gramEnd"/>
          </w:p>
        </w:tc>
      </w:tr>
      <w:tr w:rsidR="00DF7BB4" w:rsidRPr="006E4CC2" w14:paraId="3F1D7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384E1" w14:textId="77777777" w:rsidR="00DF7BB4" w:rsidRDefault="003E0834">
            <w:pPr>
              <w:pStyle w:val="Corps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Êtes-vous résidant du </w:t>
            </w:r>
            <w:proofErr w:type="gramStart"/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Canada?</w:t>
            </w:r>
            <w:proofErr w:type="gramEnd"/>
          </w:p>
        </w:tc>
      </w:tr>
      <w:tr w:rsidR="00DF7BB4" w:rsidRPr="006E4CC2" w14:paraId="4FE8C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3FD3" w14:textId="77777777" w:rsidR="00DF7BB4" w:rsidRDefault="003E0834">
            <w:pPr>
              <w:pStyle w:val="Corps"/>
              <w:tabs>
                <w:tab w:val="center" w:pos="5085"/>
              </w:tabs>
              <w:spacing w:before="240"/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  <w:lang w:val="fr-FR"/>
              </w:rPr>
              <w:t>Vous considérez-vous comme :</w:t>
            </w:r>
          </w:p>
          <w:p w14:paraId="7A517916" w14:textId="77777777" w:rsidR="00DF7BB4" w:rsidRDefault="003E0834">
            <w:pPr>
              <w:pStyle w:val="Corps"/>
              <w:tabs>
                <w:tab w:val="left" w:pos="3555"/>
                <w:tab w:val="center" w:pos="5085"/>
                <w:tab w:val="left" w:pos="6945"/>
              </w:tabs>
              <w:spacing w:before="240"/>
              <w:rPr>
                <w:rStyle w:val="Aucun"/>
                <w:rFonts w:ascii="Brandon Grotesque Light" w:eastAsia="Brandon Grotesque Light" w:hAnsi="Brandon Grotesque Light" w:cs="Brandon Grotesque Light"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Conteur de la relève                           Conteur à mi carrière                              Conteur d’expérience</w:t>
            </w:r>
          </w:p>
          <w:p w14:paraId="229F2F5D" w14:textId="77777777" w:rsidR="00DF7BB4" w:rsidRDefault="003E0834">
            <w:pPr>
              <w:pStyle w:val="Corps"/>
              <w:tabs>
                <w:tab w:val="left" w:pos="3555"/>
                <w:tab w:val="center" w:pos="5085"/>
                <w:tab w:val="left" w:pos="6945"/>
              </w:tabs>
              <w:spacing w:line="200" w:lineRule="exact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sz w:val="18"/>
                <w:szCs w:val="18"/>
                <w:lang w:val="fr-FR"/>
              </w:rPr>
              <w:t xml:space="preserve">    (</w:t>
            </w:r>
            <w:proofErr w:type="gramStart"/>
            <w:r>
              <w:rPr>
                <w:rStyle w:val="Aucun"/>
                <w:rFonts w:ascii="Brandon Grotesque Light" w:eastAsia="Brandon Grotesque Light" w:hAnsi="Brandon Grotesque Light" w:cs="Brandon Grotesque Light"/>
                <w:sz w:val="18"/>
                <w:szCs w:val="18"/>
                <w:lang w:val="fr-FR"/>
              </w:rPr>
              <w:t>moins</w:t>
            </w:r>
            <w:proofErr w:type="gramEnd"/>
            <w:r>
              <w:rPr>
                <w:rStyle w:val="Aucun"/>
                <w:rFonts w:ascii="Brandon Grotesque Light" w:eastAsia="Brandon Grotesque Light" w:hAnsi="Brandon Grotesque Light" w:cs="Brandon Grotesque Light"/>
                <w:sz w:val="18"/>
                <w:szCs w:val="18"/>
                <w:lang w:val="fr-FR"/>
              </w:rPr>
              <w:t xml:space="preserve"> de 5 ans d’expé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sz w:val="18"/>
                <w:szCs w:val="18"/>
                <w:lang w:val="fr-FR"/>
              </w:rPr>
              <w:t>rience)                                           (5 à 10 ans d’expérience)                                                     (plus de 10 ans d’expérience)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sz w:val="18"/>
                <w:szCs w:val="18"/>
                <w:lang w:val="fr-FR"/>
              </w:rPr>
              <w:tab/>
            </w:r>
          </w:p>
        </w:tc>
      </w:tr>
      <w:tr w:rsidR="00DF7BB4" w:rsidRPr="006E4CC2" w14:paraId="60A68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1507" w14:textId="77777777" w:rsidR="00DF7BB4" w:rsidRDefault="003E083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rFonts w:ascii="Brandon Grotesque Light" w:eastAsia="Brandon Grotesque Light" w:hAnsi="Brandon Grotesque Light" w:cs="Brandon Grotesque Light"/>
                <w:b/>
                <w:bCs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</w:rPr>
              <w:t>Quelle(s) formation(s) vous intéresse(nt</w:t>
            </w:r>
            <w:proofErr w:type="gramStart"/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</w:rPr>
              <w:t>)?</w:t>
            </w:r>
            <w:proofErr w:type="gramEnd"/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</w:rPr>
              <w:t xml:space="preserve"> Cochez tout ce qui s’applique.</w:t>
            </w:r>
          </w:p>
          <w:p w14:paraId="5FC26B35" w14:textId="77777777" w:rsidR="00DF7BB4" w:rsidRDefault="003E0834">
            <w:pPr>
              <w:pStyle w:val="Corps"/>
              <w:tabs>
                <w:tab w:val="center" w:pos="5085"/>
              </w:tabs>
              <w:spacing w:before="120"/>
              <w:ind w:left="357"/>
              <w:rPr>
                <w:rStyle w:val="Aucun"/>
                <w:rFonts w:ascii="Brandon Grotesque Light" w:eastAsia="Brandon Grotesque Light" w:hAnsi="Brandon Grotesque Light" w:cs="Brandon Grotesque Light"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 xml:space="preserve">Le ACEV du conte,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avec Nadine Walsh et invités</w:t>
            </w:r>
          </w:p>
          <w:p w14:paraId="4097BCE6" w14:textId="77777777" w:rsidR="00DF7BB4" w:rsidRDefault="003E0834">
            <w:pPr>
              <w:pStyle w:val="Corps"/>
              <w:tabs>
                <w:tab w:val="center" w:pos="5085"/>
              </w:tabs>
              <w:spacing w:before="120"/>
              <w:ind w:left="357"/>
              <w:rPr>
                <w:rStyle w:val="Aucun"/>
                <w:rFonts w:ascii="Brandon Grotesque Light" w:eastAsia="Brandon Grotesque Light" w:hAnsi="Brandon Grotesque Light" w:cs="Brandon Grotesque Light"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 xml:space="preserve">Le ACEV du conte,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avec Renée Robitaille et invités</w:t>
            </w:r>
          </w:p>
          <w:p w14:paraId="1836ABEF" w14:textId="77777777" w:rsidR="00DF7BB4" w:rsidRDefault="003E0834">
            <w:pPr>
              <w:pStyle w:val="Corps"/>
              <w:tabs>
                <w:tab w:val="center" w:pos="5085"/>
              </w:tabs>
              <w:spacing w:before="120"/>
              <w:ind w:left="357"/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 xml:space="preserve">Acquérir une voix plus libre et authentique,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avec Jacinthe Dubé</w:t>
            </w:r>
          </w:p>
          <w:p w14:paraId="046EA447" w14:textId="77777777" w:rsidR="00DF7BB4" w:rsidRDefault="003E0834">
            <w:pPr>
              <w:pStyle w:val="Corps"/>
              <w:tabs>
                <w:tab w:val="center" w:pos="5085"/>
              </w:tabs>
              <w:spacing w:before="120"/>
              <w:ind w:left="357"/>
              <w:rPr>
                <w:rStyle w:val="Aucun"/>
                <w:rFonts w:ascii="Brandon Grotesque Light" w:eastAsia="Brandon Grotesque Light" w:hAnsi="Brandon Grotesque Light" w:cs="Brandon Grotesque Light"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 xml:space="preserve">Aspects juridiques de la diffusion de contenus dans l’univers numérique,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avec Sophie Pré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fontaine</w:t>
            </w:r>
          </w:p>
          <w:p w14:paraId="23A0F0F7" w14:textId="77777777" w:rsidR="00DF7BB4" w:rsidRDefault="003E0834">
            <w:pPr>
              <w:pStyle w:val="Corps"/>
              <w:tabs>
                <w:tab w:val="center" w:pos="5085"/>
              </w:tabs>
              <w:spacing w:before="120"/>
              <w:ind w:left="357"/>
              <w:rPr>
                <w:rStyle w:val="Aucun"/>
                <w:rFonts w:ascii="Brandon Grotesque Light" w:eastAsia="Brandon Grotesque Light" w:hAnsi="Brandon Grotesque Light" w:cs="Brandon Grotesque Light"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 xml:space="preserve">Créer la vidéo promo de votre spectacle,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avec Bertrand Desrochers et invités</w:t>
            </w:r>
          </w:p>
          <w:p w14:paraId="7048FDE8" w14:textId="77777777" w:rsidR="00DF7BB4" w:rsidRDefault="003E0834">
            <w:pPr>
              <w:pStyle w:val="Corps"/>
              <w:tabs>
                <w:tab w:val="center" w:pos="5085"/>
              </w:tabs>
              <w:spacing w:before="120"/>
              <w:ind w:left="357"/>
              <w:rPr>
                <w:rStyle w:val="Aucun"/>
                <w:rFonts w:ascii="Brandon Grotesque Light" w:eastAsia="Brandon Grotesque Light" w:hAnsi="Brandon Grotesque Light" w:cs="Brandon Grotesque Light"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</w:t>
            </w:r>
            <w:proofErr w:type="gramStart"/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>Histoire</w:t>
            </w:r>
            <w:proofErr w:type="gramEnd"/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 xml:space="preserve"> d’improviser. Conter avec canevas, réagir et s’adapter à l'inattendu,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avec Marc-André Fortin</w:t>
            </w:r>
          </w:p>
          <w:p w14:paraId="3B41A6BE" w14:textId="77777777" w:rsidR="00DF7BB4" w:rsidRDefault="003E0834">
            <w:pPr>
              <w:pStyle w:val="Corps"/>
              <w:tabs>
                <w:tab w:val="center" w:pos="5085"/>
              </w:tabs>
              <w:spacing w:before="120" w:after="120"/>
              <w:ind w:left="357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>Démarche artistique : connaître, nourrir et exprimer l'artiste en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i/>
                <w:iCs/>
                <w:lang w:val="fr-FR"/>
              </w:rPr>
              <w:t xml:space="preserve"> soi, </w:t>
            </w: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>avec Stéphanie Bénéteau</w:t>
            </w:r>
          </w:p>
        </w:tc>
      </w:tr>
      <w:tr w:rsidR="00DF7BB4" w14:paraId="6D88D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F4F1" w14:textId="77777777" w:rsidR="00DF7BB4" w:rsidRDefault="003E0834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rFonts w:ascii="Brandon Grotesque Light" w:eastAsia="Brandon Grotesque Light" w:hAnsi="Brandon Grotesque Light" w:cs="Brandon Grotesque Light"/>
                <w:b/>
                <w:bCs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</w:rPr>
              <w:lastRenderedPageBreak/>
              <w:t xml:space="preserve">Comment avez-vous entendu parler de cette </w:t>
            </w:r>
            <w:proofErr w:type="gramStart"/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</w:rPr>
              <w:t>formation?</w:t>
            </w:r>
            <w:proofErr w:type="gramEnd"/>
          </w:p>
          <w:p w14:paraId="60A4B6A9" w14:textId="77777777" w:rsidR="00DF7BB4" w:rsidRDefault="003E0834">
            <w:pPr>
              <w:pStyle w:val="Corps"/>
              <w:tabs>
                <w:tab w:val="center" w:pos="5085"/>
              </w:tabs>
              <w:spacing w:before="120"/>
              <w:rPr>
                <w:rStyle w:val="Aucun"/>
                <w:rFonts w:ascii="Brandon Grotesque Light" w:eastAsia="Brandon Grotesque Light" w:hAnsi="Brandon Grotesque Light" w:cs="Brandon Grotesque Light"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Infolettre du RCQ                                    Site web du RCQ                     Autre – Précisez :</w:t>
            </w:r>
          </w:p>
          <w:p w14:paraId="2A006E00" w14:textId="77777777" w:rsidR="00DF7BB4" w:rsidRDefault="003E0834">
            <w:pPr>
              <w:pStyle w:val="Corps"/>
              <w:tabs>
                <w:tab w:val="center" w:pos="5085"/>
              </w:tabs>
              <w:spacing w:before="120" w:after="120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Facebook                                                  Bouche à oreille                        ________________________</w:t>
            </w:r>
          </w:p>
        </w:tc>
      </w:tr>
      <w:tr w:rsidR="00DF7BB4" w14:paraId="7D495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  <w:jc w:val="center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D840" w14:textId="77777777" w:rsidR="00DF7BB4" w:rsidRDefault="003E0834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Brandon Grotesque Light" w:eastAsia="Brandon Grotesque Light" w:hAnsi="Brandon Grotesque Light" w:cs="Brandon Grotesque Light"/>
                <w:b/>
                <w:bCs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</w:rPr>
              <w:t xml:space="preserve">Êtes-vous </w:t>
            </w:r>
            <w:proofErr w:type="gramStart"/>
            <w:r>
              <w:rPr>
                <w:rStyle w:val="Aucun"/>
                <w:rFonts w:ascii="Brandon Grotesque Light" w:eastAsia="Brandon Grotesque Light" w:hAnsi="Brandon Grotesque Light" w:cs="Brandon Grotesque Light"/>
                <w:b/>
                <w:bCs/>
              </w:rPr>
              <w:t>plutôt?</w:t>
            </w:r>
            <w:proofErr w:type="gramEnd"/>
          </w:p>
          <w:p w14:paraId="2FBAF1EF" w14:textId="77777777" w:rsidR="00DF7BB4" w:rsidRDefault="003E0834">
            <w:pPr>
              <w:pStyle w:val="Corps"/>
              <w:tabs>
                <w:tab w:val="center" w:pos="5085"/>
              </w:tabs>
              <w:spacing w:before="120"/>
              <w:rPr>
                <w:rStyle w:val="Aucun"/>
                <w:rFonts w:ascii="Brandon Grotesque Light" w:eastAsia="Brandon Grotesque Light" w:hAnsi="Brandon Grotesque Light" w:cs="Brandon Grotesque Light"/>
              </w:rPr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Thé                                    OU                       Café</w:t>
            </w:r>
          </w:p>
          <w:p w14:paraId="31E019C5" w14:textId="77777777" w:rsidR="00DF7BB4" w:rsidRDefault="003E0834">
            <w:pPr>
              <w:pStyle w:val="Corps"/>
              <w:tabs>
                <w:tab w:val="center" w:pos="5085"/>
              </w:tabs>
              <w:spacing w:before="120" w:after="120"/>
            </w:pPr>
            <w:r>
              <w:rPr>
                <w:rStyle w:val="Aucun"/>
                <w:rFonts w:ascii="Brandon Grotesque Light" w:eastAsia="Brandon Grotesque Light" w:hAnsi="Brandon Grotesque Light" w:cs="Brandon Grotesque Light"/>
                <w:lang w:val="fr-FR"/>
              </w:rPr>
              <w:t xml:space="preserve"> Papier                               OU                       Numérique </w:t>
            </w:r>
          </w:p>
        </w:tc>
      </w:tr>
    </w:tbl>
    <w:p w14:paraId="020FB8FB" w14:textId="77777777" w:rsidR="00DF7BB4" w:rsidRDefault="00DF7BB4">
      <w:pPr>
        <w:pStyle w:val="Corps"/>
        <w:widowControl w:val="0"/>
        <w:jc w:val="center"/>
      </w:pPr>
    </w:p>
    <w:sectPr w:rsidR="00DF7BB4">
      <w:headerReference w:type="default" r:id="rId9"/>
      <w:footerReference w:type="default" r:id="rId10"/>
      <w:pgSz w:w="12240" w:h="15840"/>
      <w:pgMar w:top="993" w:right="1041" w:bottom="709" w:left="1276" w:header="568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47B49" w14:textId="77777777" w:rsidR="003E0834" w:rsidRDefault="003E0834">
      <w:r>
        <w:separator/>
      </w:r>
    </w:p>
  </w:endnote>
  <w:endnote w:type="continuationSeparator" w:id="0">
    <w:p w14:paraId="022D2FD7" w14:textId="77777777" w:rsidR="003E0834" w:rsidRDefault="003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andon Grotesque Light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FE01F" w14:textId="77777777" w:rsidR="00DF7BB4" w:rsidRDefault="00DF7BB4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E0DC" w14:textId="77777777" w:rsidR="003E0834" w:rsidRDefault="003E0834">
      <w:r>
        <w:separator/>
      </w:r>
    </w:p>
  </w:footnote>
  <w:footnote w:type="continuationSeparator" w:id="0">
    <w:p w14:paraId="47E947AE" w14:textId="77777777" w:rsidR="003E0834" w:rsidRDefault="003E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25A0B" w14:textId="77777777" w:rsidR="00DF7BB4" w:rsidRDefault="00DF7B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F592E"/>
    <w:multiLevelType w:val="hybridMultilevel"/>
    <w:tmpl w:val="E27C6470"/>
    <w:lvl w:ilvl="0" w:tplc="AA70FA4C">
      <w:start w:val="1"/>
      <w:numFmt w:val="decimal"/>
      <w:lvlText w:val="%1."/>
      <w:lvlJc w:val="left"/>
      <w:pPr>
        <w:tabs>
          <w:tab w:val="center" w:pos="5085"/>
        </w:tabs>
        <w:ind w:left="18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2DBFE">
      <w:start w:val="1"/>
      <w:numFmt w:val="lowerLetter"/>
      <w:lvlText w:val="%2."/>
      <w:lvlJc w:val="left"/>
      <w:pPr>
        <w:tabs>
          <w:tab w:val="center" w:pos="5085"/>
        </w:tabs>
        <w:ind w:left="25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0E4FCE">
      <w:start w:val="1"/>
      <w:numFmt w:val="lowerRoman"/>
      <w:lvlText w:val="%3."/>
      <w:lvlJc w:val="left"/>
      <w:pPr>
        <w:tabs>
          <w:tab w:val="center" w:pos="5085"/>
        </w:tabs>
        <w:ind w:left="328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C8DCD6">
      <w:start w:val="1"/>
      <w:numFmt w:val="decimal"/>
      <w:lvlText w:val="%4."/>
      <w:lvlJc w:val="left"/>
      <w:pPr>
        <w:tabs>
          <w:tab w:val="center" w:pos="5085"/>
        </w:tabs>
        <w:ind w:left="40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562FF4">
      <w:start w:val="1"/>
      <w:numFmt w:val="lowerLetter"/>
      <w:lvlText w:val="%5."/>
      <w:lvlJc w:val="left"/>
      <w:pPr>
        <w:tabs>
          <w:tab w:val="center" w:pos="5085"/>
        </w:tabs>
        <w:ind w:left="47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6D744">
      <w:start w:val="1"/>
      <w:numFmt w:val="lowerRoman"/>
      <w:lvlText w:val="%6."/>
      <w:lvlJc w:val="left"/>
      <w:pPr>
        <w:tabs>
          <w:tab w:val="center" w:pos="5085"/>
        </w:tabs>
        <w:ind w:left="544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3ACA98">
      <w:start w:val="1"/>
      <w:numFmt w:val="decimal"/>
      <w:lvlText w:val="%7."/>
      <w:lvlJc w:val="left"/>
      <w:pPr>
        <w:tabs>
          <w:tab w:val="center" w:pos="5085"/>
        </w:tabs>
        <w:ind w:left="61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C2FD76">
      <w:start w:val="1"/>
      <w:numFmt w:val="lowerLetter"/>
      <w:lvlText w:val="%8."/>
      <w:lvlJc w:val="left"/>
      <w:pPr>
        <w:tabs>
          <w:tab w:val="center" w:pos="5085"/>
        </w:tabs>
        <w:ind w:left="68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8E508">
      <w:start w:val="1"/>
      <w:numFmt w:val="lowerRoman"/>
      <w:lvlText w:val="%9."/>
      <w:lvlJc w:val="left"/>
      <w:pPr>
        <w:tabs>
          <w:tab w:val="center" w:pos="5085"/>
        </w:tabs>
        <w:ind w:left="760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8E10E8"/>
    <w:multiLevelType w:val="hybridMultilevel"/>
    <w:tmpl w:val="B0C4E8BA"/>
    <w:lvl w:ilvl="0" w:tplc="B53C6818">
      <w:start w:val="1"/>
      <w:numFmt w:val="decimal"/>
      <w:lvlText w:val="%1."/>
      <w:lvlJc w:val="left"/>
      <w:pPr>
        <w:tabs>
          <w:tab w:val="center" w:pos="5085"/>
        </w:tabs>
        <w:ind w:left="18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C4FB2">
      <w:start w:val="1"/>
      <w:numFmt w:val="lowerLetter"/>
      <w:lvlText w:val="%2."/>
      <w:lvlJc w:val="left"/>
      <w:pPr>
        <w:tabs>
          <w:tab w:val="center" w:pos="5085"/>
        </w:tabs>
        <w:ind w:left="25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0E676">
      <w:start w:val="1"/>
      <w:numFmt w:val="lowerRoman"/>
      <w:lvlText w:val="%3."/>
      <w:lvlJc w:val="left"/>
      <w:pPr>
        <w:tabs>
          <w:tab w:val="center" w:pos="5085"/>
        </w:tabs>
        <w:ind w:left="328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4C7C0">
      <w:start w:val="1"/>
      <w:numFmt w:val="decimal"/>
      <w:lvlText w:val="%4."/>
      <w:lvlJc w:val="left"/>
      <w:pPr>
        <w:tabs>
          <w:tab w:val="center" w:pos="5085"/>
        </w:tabs>
        <w:ind w:left="40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B8EC">
      <w:start w:val="1"/>
      <w:numFmt w:val="lowerLetter"/>
      <w:lvlText w:val="%5."/>
      <w:lvlJc w:val="left"/>
      <w:pPr>
        <w:tabs>
          <w:tab w:val="center" w:pos="5085"/>
        </w:tabs>
        <w:ind w:left="47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683A2A">
      <w:start w:val="1"/>
      <w:numFmt w:val="lowerRoman"/>
      <w:lvlText w:val="%6."/>
      <w:lvlJc w:val="left"/>
      <w:pPr>
        <w:tabs>
          <w:tab w:val="center" w:pos="5085"/>
        </w:tabs>
        <w:ind w:left="544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6329C">
      <w:start w:val="1"/>
      <w:numFmt w:val="decimal"/>
      <w:lvlText w:val="%7."/>
      <w:lvlJc w:val="left"/>
      <w:pPr>
        <w:tabs>
          <w:tab w:val="center" w:pos="5085"/>
        </w:tabs>
        <w:ind w:left="61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E078A">
      <w:start w:val="1"/>
      <w:numFmt w:val="lowerLetter"/>
      <w:lvlText w:val="%8."/>
      <w:lvlJc w:val="left"/>
      <w:pPr>
        <w:tabs>
          <w:tab w:val="center" w:pos="5085"/>
        </w:tabs>
        <w:ind w:left="68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F6AFF0">
      <w:start w:val="1"/>
      <w:numFmt w:val="lowerRoman"/>
      <w:lvlText w:val="%9."/>
      <w:lvlJc w:val="left"/>
      <w:pPr>
        <w:tabs>
          <w:tab w:val="center" w:pos="5085"/>
        </w:tabs>
        <w:ind w:left="760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B1F3A34"/>
    <w:multiLevelType w:val="hybridMultilevel"/>
    <w:tmpl w:val="2AD23D7E"/>
    <w:lvl w:ilvl="0" w:tplc="8B441CC8">
      <w:start w:val="1"/>
      <w:numFmt w:val="decimal"/>
      <w:lvlText w:val="%1."/>
      <w:lvlJc w:val="left"/>
      <w:pPr>
        <w:tabs>
          <w:tab w:val="center" w:pos="5085"/>
        </w:tabs>
        <w:ind w:left="18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00F6B0">
      <w:start w:val="1"/>
      <w:numFmt w:val="lowerLetter"/>
      <w:lvlText w:val="%2."/>
      <w:lvlJc w:val="left"/>
      <w:pPr>
        <w:tabs>
          <w:tab w:val="center" w:pos="5085"/>
        </w:tabs>
        <w:ind w:left="25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DA4AC2">
      <w:start w:val="1"/>
      <w:numFmt w:val="lowerRoman"/>
      <w:lvlText w:val="%3."/>
      <w:lvlJc w:val="left"/>
      <w:pPr>
        <w:tabs>
          <w:tab w:val="center" w:pos="5085"/>
        </w:tabs>
        <w:ind w:left="328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E9634">
      <w:start w:val="1"/>
      <w:numFmt w:val="decimal"/>
      <w:lvlText w:val="%4."/>
      <w:lvlJc w:val="left"/>
      <w:pPr>
        <w:tabs>
          <w:tab w:val="center" w:pos="5085"/>
        </w:tabs>
        <w:ind w:left="40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46DCC">
      <w:start w:val="1"/>
      <w:numFmt w:val="lowerLetter"/>
      <w:lvlText w:val="%5."/>
      <w:lvlJc w:val="left"/>
      <w:pPr>
        <w:tabs>
          <w:tab w:val="center" w:pos="5085"/>
        </w:tabs>
        <w:ind w:left="47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5CE840">
      <w:start w:val="1"/>
      <w:numFmt w:val="lowerRoman"/>
      <w:lvlText w:val="%6."/>
      <w:lvlJc w:val="left"/>
      <w:pPr>
        <w:tabs>
          <w:tab w:val="center" w:pos="5085"/>
        </w:tabs>
        <w:ind w:left="544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65BB4">
      <w:start w:val="1"/>
      <w:numFmt w:val="decimal"/>
      <w:lvlText w:val="%7."/>
      <w:lvlJc w:val="left"/>
      <w:pPr>
        <w:tabs>
          <w:tab w:val="center" w:pos="5085"/>
        </w:tabs>
        <w:ind w:left="61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ECA44">
      <w:start w:val="1"/>
      <w:numFmt w:val="lowerLetter"/>
      <w:lvlText w:val="%8."/>
      <w:lvlJc w:val="left"/>
      <w:pPr>
        <w:tabs>
          <w:tab w:val="center" w:pos="5085"/>
        </w:tabs>
        <w:ind w:left="68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895DE">
      <w:start w:val="1"/>
      <w:numFmt w:val="lowerRoman"/>
      <w:lvlText w:val="%9."/>
      <w:lvlJc w:val="left"/>
      <w:pPr>
        <w:tabs>
          <w:tab w:val="center" w:pos="5085"/>
        </w:tabs>
        <w:ind w:left="7602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B4"/>
    <w:rsid w:val="003E0834"/>
    <w:rsid w:val="006E4CC2"/>
    <w:rsid w:val="00D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2E69"/>
  <w15:docId w15:val="{0CF14B0F-4266-4951-B2F5-79CB92F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  <w:lang w:val="fr-FR"/>
    </w:rPr>
  </w:style>
  <w:style w:type="paragraph" w:customStyle="1" w:styleId="Corps">
    <w:name w:val="Corps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0000FF"/>
      <w:u w:val="single" w:color="0000FF"/>
      <w:lang w:val="fr-FR"/>
    </w:rPr>
  </w:style>
  <w:style w:type="paragraph" w:styleId="Paragraphedeliste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conte.queb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douville-duclos</cp:lastModifiedBy>
  <cp:revision>2</cp:revision>
  <dcterms:created xsi:type="dcterms:W3CDTF">2021-02-16T13:23:00Z</dcterms:created>
  <dcterms:modified xsi:type="dcterms:W3CDTF">2021-02-16T13:23:00Z</dcterms:modified>
</cp:coreProperties>
</file>